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68069" w14:textId="2D8FB22F" w:rsidR="00CA7887" w:rsidRPr="006E3C10" w:rsidRDefault="00CA7887" w:rsidP="006E3C10">
      <w:pPr>
        <w:spacing w:after="0"/>
        <w:jc w:val="center"/>
        <w:rPr>
          <w:b/>
          <w:bCs/>
          <w:sz w:val="24"/>
          <w:szCs w:val="24"/>
        </w:rPr>
      </w:pPr>
      <w:r w:rsidRPr="00CA7887">
        <w:rPr>
          <w:b/>
          <w:bCs/>
          <w:sz w:val="24"/>
          <w:szCs w:val="24"/>
        </w:rPr>
        <w:t>Galen Controller Transparency Optimization Project Required Tasks</w:t>
      </w:r>
      <w:r w:rsidR="00C87102">
        <w:rPr>
          <w:b/>
          <w:bCs/>
          <w:sz w:val="24"/>
          <w:szCs w:val="24"/>
        </w:rPr>
        <w:t xml:space="preserve"> and Task Reliance</w:t>
      </w:r>
    </w:p>
    <w:p w14:paraId="3A6023BC" w14:textId="25D567B3" w:rsidR="006E3C10" w:rsidRDefault="006E3C10" w:rsidP="00ED0F82">
      <w:pPr>
        <w:spacing w:after="0"/>
        <w:rPr>
          <w:sz w:val="20"/>
          <w:szCs w:val="20"/>
        </w:rPr>
      </w:pPr>
      <w:r w:rsidRPr="0055243C">
        <w:rPr>
          <w:sz w:val="20"/>
          <w:szCs w:val="20"/>
        </w:rPr>
        <w:t>Most</w:t>
      </w:r>
      <w:r w:rsidR="00CA7887" w:rsidRPr="0055243C">
        <w:rPr>
          <w:sz w:val="20"/>
          <w:szCs w:val="20"/>
        </w:rPr>
        <w:t xml:space="preserve"> tasks for the project are divided into 4 groups, each of which is primarily dependent on the previous group of activities completion. Groups 1 and 2 can be done independently if a MATLAB Installation with Simulink and the correct environment tools are available to start group 2 tasks. Group 3 is dependent on groups 1 and 2’s completion. Group 4, if time allows, is dependent on the completion of Group 3. For a</w:t>
      </w:r>
      <w:r w:rsidRPr="0055243C">
        <w:rPr>
          <w:sz w:val="20"/>
          <w:szCs w:val="20"/>
        </w:rPr>
        <w:t>n expected completion time</w:t>
      </w:r>
      <w:r w:rsidR="00CA7887" w:rsidRPr="0055243C">
        <w:rPr>
          <w:sz w:val="20"/>
          <w:szCs w:val="20"/>
        </w:rPr>
        <w:t xml:space="preserve"> frame for each task</w:t>
      </w:r>
      <w:r w:rsidRPr="0055243C">
        <w:rPr>
          <w:sz w:val="20"/>
          <w:szCs w:val="20"/>
        </w:rPr>
        <w:t xml:space="preserve"> </w:t>
      </w:r>
      <w:r w:rsidR="00CA7887" w:rsidRPr="0055243C">
        <w:rPr>
          <w:sz w:val="20"/>
          <w:szCs w:val="20"/>
        </w:rPr>
        <w:t>see “Galen Transparency Control Gantt Chart.xlsx</w:t>
      </w:r>
      <w:r w:rsidRPr="0055243C">
        <w:rPr>
          <w:sz w:val="20"/>
          <w:szCs w:val="20"/>
        </w:rPr>
        <w:t>”. Note: an extra group is also present in the Gantt Chart for CIS II deliverables and is not listed here for the sake of product relevance.</w:t>
      </w:r>
    </w:p>
    <w:p w14:paraId="06F81180" w14:textId="77777777" w:rsidR="00E61A77" w:rsidRPr="0055243C" w:rsidRDefault="00E61A77" w:rsidP="00ED0F82">
      <w:pPr>
        <w:spacing w:after="0"/>
        <w:rPr>
          <w:sz w:val="20"/>
          <w:szCs w:val="20"/>
        </w:rPr>
      </w:pPr>
    </w:p>
    <w:p w14:paraId="4ABC29C9" w14:textId="42B145F4" w:rsidR="0069631D" w:rsidRPr="0069631D" w:rsidRDefault="0069631D" w:rsidP="00ED0F82">
      <w:pPr>
        <w:spacing w:after="0"/>
        <w:rPr>
          <w:b/>
          <w:bCs/>
        </w:rPr>
      </w:pPr>
      <w:bookmarkStart w:id="0" w:name="_Hlk126850211"/>
      <w:r w:rsidRPr="0069631D">
        <w:rPr>
          <w:b/>
          <w:bCs/>
        </w:rPr>
        <w:t>Group 1</w:t>
      </w:r>
      <w:r w:rsidR="00E61A77">
        <w:rPr>
          <w:b/>
          <w:bCs/>
        </w:rPr>
        <w:t>:</w:t>
      </w:r>
      <w:r w:rsidR="003B47A4">
        <w:rPr>
          <w:b/>
          <w:bCs/>
        </w:rPr>
        <w:t xml:space="preserve"> </w:t>
      </w:r>
      <w:r w:rsidR="003B47A4" w:rsidRPr="00E61A77">
        <w:rPr>
          <w:b/>
          <w:bCs/>
          <w:sz w:val="18"/>
          <w:szCs w:val="18"/>
        </w:rPr>
        <w:t>(Tasks 1.1 done in Parallel with tasks 2.1</w:t>
      </w:r>
      <w:r w:rsidR="00E61A77" w:rsidRPr="00E61A77">
        <w:rPr>
          <w:b/>
          <w:bCs/>
          <w:sz w:val="18"/>
          <w:szCs w:val="18"/>
        </w:rPr>
        <w:t>)</w:t>
      </w:r>
    </w:p>
    <w:p w14:paraId="34C6FC5B" w14:textId="1E0A1905" w:rsidR="00FA289F" w:rsidRDefault="00DF29FE" w:rsidP="00DF29FE">
      <w:pPr>
        <w:tabs>
          <w:tab w:val="left" w:pos="360"/>
        </w:tabs>
        <w:spacing w:after="0"/>
      </w:pPr>
      <w:r>
        <w:tab/>
      </w:r>
      <w:r w:rsidR="0069631D">
        <w:t xml:space="preserve">Task </w:t>
      </w:r>
      <w:r w:rsidR="00C87102">
        <w:t>1.</w:t>
      </w:r>
      <w:r w:rsidR="0069631D">
        <w:t xml:space="preserve">1) </w:t>
      </w:r>
      <w:r w:rsidR="008805DC" w:rsidRPr="008805DC">
        <w:t xml:space="preserve">Connect and Familiarize with AMBF and MATLAB </w:t>
      </w:r>
      <w:r w:rsidR="008805DC">
        <w:t>E</w:t>
      </w:r>
      <w:r w:rsidR="008805DC" w:rsidRPr="008805DC">
        <w:t xml:space="preserve">nvironment for </w:t>
      </w:r>
      <w:r w:rsidR="008805DC">
        <w:t>S</w:t>
      </w:r>
      <w:r w:rsidR="008805DC" w:rsidRPr="008805DC">
        <w:t>imulation</w:t>
      </w:r>
      <w:r w:rsidR="00344C91">
        <w:t xml:space="preserve"> (1 Week)</w:t>
      </w:r>
    </w:p>
    <w:p w14:paraId="7E3DD4BC" w14:textId="022B1CAD" w:rsidR="00ED0F82" w:rsidRPr="00B87F89" w:rsidRDefault="00ED0F82" w:rsidP="00DF29FE">
      <w:pPr>
        <w:spacing w:after="0"/>
        <w:ind w:firstLine="720"/>
        <w:rPr>
          <w:color w:val="767171" w:themeColor="background2" w:themeShade="80"/>
          <w:sz w:val="18"/>
          <w:szCs w:val="18"/>
        </w:rPr>
      </w:pPr>
      <w:r w:rsidRPr="00B87F89">
        <w:rPr>
          <w:color w:val="767171" w:themeColor="background2" w:themeShade="80"/>
          <w:sz w:val="18"/>
          <w:szCs w:val="18"/>
        </w:rPr>
        <w:t xml:space="preserve">Install Software, Load in </w:t>
      </w:r>
      <w:r w:rsidR="00B87F89" w:rsidRPr="00B87F89">
        <w:rPr>
          <w:color w:val="767171" w:themeColor="background2" w:themeShade="80"/>
          <w:sz w:val="18"/>
          <w:szCs w:val="18"/>
        </w:rPr>
        <w:t>C</w:t>
      </w:r>
      <w:r w:rsidRPr="00B87F89">
        <w:rPr>
          <w:color w:val="767171" w:themeColor="background2" w:themeShade="80"/>
          <w:sz w:val="18"/>
          <w:szCs w:val="18"/>
        </w:rPr>
        <w:t>urrent Galen Robot</w:t>
      </w:r>
    </w:p>
    <w:p w14:paraId="3FF636CD" w14:textId="0BE8CD33" w:rsidR="00ED0F82" w:rsidRDefault="00ED0F82" w:rsidP="00ED0F82">
      <w:pPr>
        <w:spacing w:after="0"/>
        <w:rPr>
          <w:color w:val="AEAAAA" w:themeColor="background2" w:themeShade="BF"/>
        </w:rPr>
      </w:pPr>
      <w:r>
        <w:rPr>
          <w:color w:val="AEAAAA" w:themeColor="background2" w:themeShade="BF"/>
        </w:rPr>
        <w:tab/>
      </w:r>
    </w:p>
    <w:p w14:paraId="33DFDBB8" w14:textId="046E9988" w:rsidR="00ED0F82" w:rsidRDefault="00DF29FE" w:rsidP="00DF29FE">
      <w:pPr>
        <w:tabs>
          <w:tab w:val="left" w:pos="1080"/>
        </w:tabs>
        <w:spacing w:after="0"/>
        <w:rPr>
          <w:color w:val="000000" w:themeColor="text1"/>
        </w:rPr>
      </w:pPr>
      <w:r>
        <w:rPr>
          <w:color w:val="000000" w:themeColor="text1"/>
        </w:rPr>
        <w:tab/>
      </w:r>
      <w:r w:rsidR="0069631D">
        <w:rPr>
          <w:color w:val="000000" w:themeColor="text1"/>
        </w:rPr>
        <w:t xml:space="preserve">Task </w:t>
      </w:r>
      <w:r w:rsidR="00C87102">
        <w:rPr>
          <w:color w:val="000000" w:themeColor="text1"/>
        </w:rPr>
        <w:t>1.</w:t>
      </w:r>
      <w:r w:rsidR="0069631D">
        <w:rPr>
          <w:color w:val="000000" w:themeColor="text1"/>
        </w:rPr>
        <w:t xml:space="preserve">2) </w:t>
      </w:r>
      <w:r w:rsidR="00ED0F82" w:rsidRPr="00ED0F82">
        <w:rPr>
          <w:color w:val="000000" w:themeColor="text1"/>
        </w:rPr>
        <w:t>Update Simulated Galen Robot Dynamics</w:t>
      </w:r>
      <w:r w:rsidR="00344C91">
        <w:rPr>
          <w:color w:val="000000" w:themeColor="text1"/>
        </w:rPr>
        <w:t xml:space="preserve"> (1 Week)</w:t>
      </w:r>
    </w:p>
    <w:p w14:paraId="3971029D" w14:textId="13CDF28E" w:rsidR="00ED0F82" w:rsidRPr="00B87F89" w:rsidRDefault="00ED0F82" w:rsidP="00DF29FE">
      <w:pPr>
        <w:spacing w:after="0"/>
        <w:ind w:left="720" w:firstLine="720"/>
        <w:rPr>
          <w:color w:val="767171" w:themeColor="background2" w:themeShade="80"/>
          <w:sz w:val="18"/>
          <w:szCs w:val="18"/>
        </w:rPr>
      </w:pPr>
      <w:r w:rsidRPr="00B87F89">
        <w:rPr>
          <w:color w:val="767171" w:themeColor="background2" w:themeShade="80"/>
          <w:sz w:val="18"/>
          <w:szCs w:val="18"/>
        </w:rPr>
        <w:t>Observe Real World Dynamics and Add More Realistic Model to Simulation</w:t>
      </w:r>
    </w:p>
    <w:p w14:paraId="5EDEDADF" w14:textId="77777777" w:rsidR="00ED0F82" w:rsidRPr="00ED0F82" w:rsidRDefault="00ED0F82" w:rsidP="00E61A77">
      <w:pPr>
        <w:spacing w:after="0"/>
        <w:rPr>
          <w:color w:val="767171" w:themeColor="background2" w:themeShade="80"/>
        </w:rPr>
      </w:pPr>
    </w:p>
    <w:p w14:paraId="58C115BA" w14:textId="05B4E100" w:rsidR="0069631D" w:rsidRPr="00E61A77" w:rsidRDefault="0069631D" w:rsidP="00ED0F82">
      <w:pPr>
        <w:spacing w:after="0"/>
        <w:rPr>
          <w:sz w:val="18"/>
          <w:szCs w:val="18"/>
        </w:rPr>
      </w:pPr>
      <w:r w:rsidRPr="0069631D">
        <w:rPr>
          <w:b/>
          <w:bCs/>
        </w:rPr>
        <w:t>Group 2:</w:t>
      </w:r>
      <w:r w:rsidR="00E61A77">
        <w:rPr>
          <w:b/>
          <w:bCs/>
        </w:rPr>
        <w:t xml:space="preserve"> </w:t>
      </w:r>
    </w:p>
    <w:p w14:paraId="4D2DE2D4" w14:textId="18936A44" w:rsidR="008805DC" w:rsidRDefault="00DF29FE" w:rsidP="00DF29FE">
      <w:pPr>
        <w:tabs>
          <w:tab w:val="left" w:pos="360"/>
        </w:tabs>
        <w:spacing w:after="0"/>
      </w:pPr>
      <w:r>
        <w:tab/>
      </w:r>
      <w:r w:rsidR="0069631D">
        <w:t xml:space="preserve">Task </w:t>
      </w:r>
      <w:r w:rsidR="00C87102">
        <w:t>2.</w:t>
      </w:r>
      <w:r w:rsidR="0069631D">
        <w:t xml:space="preserve">1) </w:t>
      </w:r>
      <w:r w:rsidR="008805DC">
        <w:t xml:space="preserve">Brainstorm </w:t>
      </w:r>
      <w:r w:rsidR="008A4D3F">
        <w:t>M</w:t>
      </w:r>
      <w:r w:rsidR="008805DC">
        <w:t xml:space="preserve">ethods for </w:t>
      </w:r>
      <w:r w:rsidR="008A4D3F">
        <w:t>I</w:t>
      </w:r>
      <w:r w:rsidR="008805DC">
        <w:t xml:space="preserve">mplementing </w:t>
      </w:r>
      <w:r w:rsidR="008A4D3F">
        <w:t>S</w:t>
      </w:r>
      <w:r w:rsidR="008805DC">
        <w:t xml:space="preserve">imple </w:t>
      </w:r>
      <w:r w:rsidR="008A4D3F">
        <w:t>A</w:t>
      </w:r>
      <w:r w:rsidR="008805DC">
        <w:t xml:space="preserve">dmittance </w:t>
      </w:r>
      <w:r w:rsidR="008A4D3F">
        <w:t>C</w:t>
      </w:r>
      <w:r w:rsidR="008805DC">
        <w:t>ontroller</w:t>
      </w:r>
      <w:r w:rsidR="00E61A77">
        <w:t xml:space="preserve"> and Choose</w:t>
      </w:r>
      <w:r w:rsidR="00344C91">
        <w:t xml:space="preserve"> </w:t>
      </w:r>
      <w:r w:rsidR="00E61A77">
        <w:t>T</w:t>
      </w:r>
      <w:r w:rsidR="00344C91">
        <w:t xml:space="preserve">ransparency </w:t>
      </w:r>
      <w:r w:rsidR="00E61A77">
        <w:t>M</w:t>
      </w:r>
      <w:r w:rsidR="00344C91">
        <w:t>etrics (1 Week)</w:t>
      </w:r>
    </w:p>
    <w:p w14:paraId="2E93E9AD" w14:textId="6A2E60D2" w:rsidR="00485B7F" w:rsidRDefault="00ED0F82" w:rsidP="00485B7F">
      <w:pPr>
        <w:spacing w:after="0"/>
        <w:ind w:firstLine="720"/>
        <w:rPr>
          <w:color w:val="767171" w:themeColor="background2" w:themeShade="80"/>
          <w:sz w:val="18"/>
          <w:szCs w:val="18"/>
        </w:rPr>
      </w:pPr>
      <w:r w:rsidRPr="00B87F89">
        <w:rPr>
          <w:color w:val="767171" w:themeColor="background2" w:themeShade="80"/>
          <w:sz w:val="18"/>
          <w:szCs w:val="18"/>
        </w:rPr>
        <w:t xml:space="preserve">Develop </w:t>
      </w:r>
      <w:r w:rsidR="00B87F89" w:rsidRPr="00B87F89">
        <w:rPr>
          <w:color w:val="767171" w:themeColor="background2" w:themeShade="80"/>
          <w:sz w:val="18"/>
          <w:szCs w:val="18"/>
        </w:rPr>
        <w:t>B</w:t>
      </w:r>
      <w:r w:rsidRPr="00B87F89">
        <w:rPr>
          <w:color w:val="767171" w:themeColor="background2" w:themeShade="80"/>
          <w:sz w:val="18"/>
          <w:szCs w:val="18"/>
        </w:rPr>
        <w:t xml:space="preserve">asic </w:t>
      </w:r>
      <w:r w:rsidR="00B87F89" w:rsidRPr="00B87F89">
        <w:rPr>
          <w:color w:val="767171" w:themeColor="background2" w:themeShade="80"/>
          <w:sz w:val="18"/>
          <w:szCs w:val="18"/>
        </w:rPr>
        <w:t>I</w:t>
      </w:r>
      <w:r w:rsidRPr="00B87F89">
        <w:rPr>
          <w:color w:val="767171" w:themeColor="background2" w:themeShade="80"/>
          <w:sz w:val="18"/>
          <w:szCs w:val="18"/>
        </w:rPr>
        <w:t xml:space="preserve">dea of </w:t>
      </w:r>
      <w:r w:rsidR="00B87F89" w:rsidRPr="00B87F89">
        <w:rPr>
          <w:color w:val="767171" w:themeColor="background2" w:themeShade="80"/>
          <w:sz w:val="18"/>
          <w:szCs w:val="18"/>
        </w:rPr>
        <w:t>K</w:t>
      </w:r>
      <w:r w:rsidRPr="00B87F89">
        <w:rPr>
          <w:color w:val="767171" w:themeColor="background2" w:themeShade="80"/>
          <w:sz w:val="18"/>
          <w:szCs w:val="18"/>
        </w:rPr>
        <w:t xml:space="preserve">ey </w:t>
      </w:r>
      <w:r w:rsidR="00B87F89" w:rsidRPr="00B87F89">
        <w:rPr>
          <w:color w:val="767171" w:themeColor="background2" w:themeShade="80"/>
          <w:sz w:val="18"/>
          <w:szCs w:val="18"/>
        </w:rPr>
        <w:t>A</w:t>
      </w:r>
      <w:r w:rsidRPr="00B87F89">
        <w:rPr>
          <w:color w:val="767171" w:themeColor="background2" w:themeShade="80"/>
          <w:sz w:val="18"/>
          <w:szCs w:val="18"/>
        </w:rPr>
        <w:t xml:space="preserve">ttributes </w:t>
      </w:r>
      <w:r w:rsidR="00B87F89" w:rsidRPr="00B87F89">
        <w:rPr>
          <w:color w:val="767171" w:themeColor="background2" w:themeShade="80"/>
          <w:sz w:val="18"/>
          <w:szCs w:val="18"/>
        </w:rPr>
        <w:t>R</w:t>
      </w:r>
      <w:r w:rsidRPr="00B87F89">
        <w:rPr>
          <w:color w:val="767171" w:themeColor="background2" w:themeShade="80"/>
          <w:sz w:val="18"/>
          <w:szCs w:val="18"/>
        </w:rPr>
        <w:t xml:space="preserve">equired </w:t>
      </w:r>
      <w:r w:rsidR="00B87F89" w:rsidRPr="00B87F89">
        <w:rPr>
          <w:color w:val="767171" w:themeColor="background2" w:themeShade="80"/>
          <w:sz w:val="18"/>
          <w:szCs w:val="18"/>
        </w:rPr>
        <w:t>f</w:t>
      </w:r>
      <w:r w:rsidRPr="00B87F89">
        <w:rPr>
          <w:color w:val="767171" w:themeColor="background2" w:themeShade="80"/>
          <w:sz w:val="18"/>
          <w:szCs w:val="18"/>
        </w:rPr>
        <w:t xml:space="preserve">or </w:t>
      </w:r>
      <w:r w:rsidR="00B87F89" w:rsidRPr="00B87F89">
        <w:rPr>
          <w:color w:val="767171" w:themeColor="background2" w:themeShade="80"/>
          <w:sz w:val="18"/>
          <w:szCs w:val="18"/>
        </w:rPr>
        <w:t>C</w:t>
      </w:r>
      <w:r w:rsidRPr="00B87F89">
        <w:rPr>
          <w:color w:val="767171" w:themeColor="background2" w:themeShade="80"/>
          <w:sz w:val="18"/>
          <w:szCs w:val="18"/>
        </w:rPr>
        <w:t xml:space="preserve">ontroller </w:t>
      </w:r>
      <w:r w:rsidR="00B87F89" w:rsidRPr="00B87F89">
        <w:rPr>
          <w:color w:val="767171" w:themeColor="background2" w:themeShade="80"/>
          <w:sz w:val="18"/>
          <w:szCs w:val="18"/>
        </w:rPr>
        <w:t>S</w:t>
      </w:r>
      <w:r w:rsidRPr="00B87F89">
        <w:rPr>
          <w:color w:val="767171" w:themeColor="background2" w:themeShade="80"/>
          <w:sz w:val="18"/>
          <w:szCs w:val="18"/>
        </w:rPr>
        <w:t xml:space="preserve">uch as </w:t>
      </w:r>
      <w:r w:rsidR="00E61A77">
        <w:rPr>
          <w:color w:val="767171" w:themeColor="background2" w:themeShade="80"/>
          <w:sz w:val="18"/>
          <w:szCs w:val="18"/>
        </w:rPr>
        <w:t>Control Diagram and Key Concepts</w:t>
      </w:r>
    </w:p>
    <w:p w14:paraId="7544C2F9" w14:textId="77777777" w:rsidR="00DF29FE" w:rsidRPr="00DF29FE" w:rsidRDefault="00DF29FE" w:rsidP="00ED0F82">
      <w:pPr>
        <w:tabs>
          <w:tab w:val="left" w:pos="1890"/>
        </w:tabs>
        <w:spacing w:after="0"/>
        <w:rPr>
          <w:color w:val="767171" w:themeColor="background2" w:themeShade="80"/>
          <w:sz w:val="18"/>
          <w:szCs w:val="18"/>
        </w:rPr>
      </w:pPr>
    </w:p>
    <w:p w14:paraId="2CA63E4D" w14:textId="2874C640" w:rsidR="008805DC" w:rsidRDefault="00DF29FE" w:rsidP="00DF29FE">
      <w:pPr>
        <w:tabs>
          <w:tab w:val="left" w:pos="1080"/>
        </w:tabs>
        <w:spacing w:after="0"/>
      </w:pPr>
      <w:r>
        <w:tab/>
      </w:r>
      <w:r w:rsidR="0069631D">
        <w:t xml:space="preserve">Task </w:t>
      </w:r>
      <w:r w:rsidR="00C87102">
        <w:t>2.</w:t>
      </w:r>
      <w:r w:rsidR="0069631D">
        <w:t xml:space="preserve">2) </w:t>
      </w:r>
      <w:r w:rsidR="008805DC">
        <w:t xml:space="preserve">Implement a </w:t>
      </w:r>
      <w:r w:rsidR="008A4D3F">
        <w:t>L</w:t>
      </w:r>
      <w:r w:rsidR="008805DC">
        <w:t xml:space="preserve">inear </w:t>
      </w:r>
      <w:r w:rsidR="008A4D3F">
        <w:t>C</w:t>
      </w:r>
      <w:r w:rsidR="008805DC">
        <w:t xml:space="preserve">ontroller </w:t>
      </w:r>
      <w:r w:rsidR="008A4D3F">
        <w:t>M</w:t>
      </w:r>
      <w:r w:rsidR="008805DC">
        <w:t xml:space="preserve">odeling the Galen as </w:t>
      </w:r>
      <w:r w:rsidR="00E61A77">
        <w:t>Mass Spring Damper</w:t>
      </w:r>
      <w:r w:rsidR="008805DC">
        <w:t xml:space="preserve"> in </w:t>
      </w:r>
      <w:r w:rsidR="00E61A77">
        <w:t xml:space="preserve">MATLAB Simulink </w:t>
      </w:r>
      <w:r w:rsidR="008805DC">
        <w:t>Simulation</w:t>
      </w:r>
      <w:r w:rsidR="00E61A77">
        <w:t xml:space="preserve"> </w:t>
      </w:r>
      <w:r w:rsidR="00344C91">
        <w:t>(1 Week)</w:t>
      </w:r>
    </w:p>
    <w:p w14:paraId="0F14DCA7" w14:textId="75C41C4F" w:rsidR="0055243C" w:rsidRDefault="00B87F89" w:rsidP="00DF29FE">
      <w:pPr>
        <w:spacing w:after="0"/>
        <w:ind w:left="720" w:firstLine="720"/>
        <w:rPr>
          <w:color w:val="767171" w:themeColor="background2" w:themeShade="80"/>
          <w:sz w:val="18"/>
          <w:szCs w:val="18"/>
        </w:rPr>
      </w:pPr>
      <w:r>
        <w:rPr>
          <w:color w:val="767171" w:themeColor="background2" w:themeShade="80"/>
          <w:sz w:val="18"/>
          <w:szCs w:val="18"/>
        </w:rPr>
        <w:t>MATLAB Simulink Simulations for Control Systems using a Primitive Linear Model</w:t>
      </w:r>
    </w:p>
    <w:p w14:paraId="7B8526E7" w14:textId="474E81B3" w:rsidR="0055243C" w:rsidRPr="00B87F89" w:rsidRDefault="0055243C" w:rsidP="00E61A77">
      <w:pPr>
        <w:tabs>
          <w:tab w:val="left" w:pos="3833"/>
        </w:tabs>
        <w:spacing w:after="0"/>
        <w:rPr>
          <w:color w:val="767171" w:themeColor="background2" w:themeShade="80"/>
          <w:sz w:val="18"/>
          <w:szCs w:val="18"/>
        </w:rPr>
      </w:pPr>
    </w:p>
    <w:p w14:paraId="336A3515" w14:textId="02F09C92" w:rsidR="008805DC" w:rsidRDefault="00DF29FE" w:rsidP="00DF29FE">
      <w:pPr>
        <w:tabs>
          <w:tab w:val="left" w:pos="1800"/>
        </w:tabs>
        <w:spacing w:after="0"/>
      </w:pPr>
      <w:r>
        <w:tab/>
      </w:r>
      <w:r w:rsidR="0069631D">
        <w:t xml:space="preserve">Task </w:t>
      </w:r>
      <w:r w:rsidR="00C87102">
        <w:t>2.</w:t>
      </w:r>
      <w:r w:rsidR="00E61A77">
        <w:t>3</w:t>
      </w:r>
      <w:r w:rsidR="0069631D">
        <w:t xml:space="preserve">) </w:t>
      </w:r>
      <w:r w:rsidR="008805DC">
        <w:t>Assess</w:t>
      </w:r>
      <w:r w:rsidR="00B87F89">
        <w:t xml:space="preserve"> and Optimize</w:t>
      </w:r>
      <w:r w:rsidR="008805DC">
        <w:t xml:space="preserve"> </w:t>
      </w:r>
      <w:r w:rsidR="00E61A77">
        <w:t xml:space="preserve">Transparency and </w:t>
      </w:r>
      <w:r w:rsidR="008805DC">
        <w:t>Stability of Controller</w:t>
      </w:r>
      <w:r w:rsidR="00E61A77">
        <w:t xml:space="preserve"> in MATLAB</w:t>
      </w:r>
      <w:r w:rsidR="00344C91">
        <w:t xml:space="preserve"> (2 Weeks)</w:t>
      </w:r>
    </w:p>
    <w:p w14:paraId="7EFCF9A9" w14:textId="4B5733C4" w:rsidR="00B87F89" w:rsidRDefault="003E27E5" w:rsidP="00DF29FE">
      <w:pPr>
        <w:spacing w:after="0"/>
        <w:ind w:left="1440" w:firstLine="720"/>
        <w:rPr>
          <w:color w:val="767171" w:themeColor="background2" w:themeShade="80"/>
          <w:sz w:val="18"/>
          <w:szCs w:val="18"/>
        </w:rPr>
      </w:pPr>
      <w:r>
        <w:rPr>
          <w:color w:val="767171" w:themeColor="background2" w:themeShade="80"/>
          <w:sz w:val="18"/>
          <w:szCs w:val="18"/>
        </w:rPr>
        <w:t xml:space="preserve">Explore and Adjust </w:t>
      </w:r>
      <w:r w:rsidR="00E61A77">
        <w:rPr>
          <w:color w:val="767171" w:themeColor="background2" w:themeShade="80"/>
          <w:sz w:val="18"/>
          <w:szCs w:val="18"/>
        </w:rPr>
        <w:t xml:space="preserve">Admittance, Frequency Filter, Feed Forward, </w:t>
      </w:r>
      <w:r>
        <w:rPr>
          <w:color w:val="767171" w:themeColor="background2" w:themeShade="80"/>
          <w:sz w:val="18"/>
          <w:szCs w:val="18"/>
        </w:rPr>
        <w:t>Nyquist Plot</w:t>
      </w:r>
      <w:r w:rsidR="00E61A77">
        <w:rPr>
          <w:color w:val="767171" w:themeColor="background2" w:themeShade="80"/>
          <w:sz w:val="18"/>
          <w:szCs w:val="18"/>
        </w:rPr>
        <w:t xml:space="preserve"> </w:t>
      </w:r>
      <w:r>
        <w:rPr>
          <w:color w:val="767171" w:themeColor="background2" w:themeShade="80"/>
          <w:sz w:val="18"/>
          <w:szCs w:val="18"/>
        </w:rPr>
        <w:t xml:space="preserve">and Frequency Plots </w:t>
      </w:r>
    </w:p>
    <w:p w14:paraId="6B69B4F3" w14:textId="77777777" w:rsidR="00DF29FE" w:rsidRDefault="00DF29FE" w:rsidP="00DF29FE">
      <w:pPr>
        <w:spacing w:after="0"/>
        <w:ind w:left="1440" w:firstLine="720"/>
      </w:pPr>
    </w:p>
    <w:p w14:paraId="0BE57FF7" w14:textId="6BB2F468" w:rsidR="00344C91" w:rsidRPr="00E61A77" w:rsidRDefault="00DF29FE" w:rsidP="00DF29FE">
      <w:pPr>
        <w:tabs>
          <w:tab w:val="left" w:pos="2520"/>
        </w:tabs>
        <w:spacing w:after="0"/>
      </w:pPr>
      <w:r>
        <w:rPr>
          <w:color w:val="767171" w:themeColor="background2" w:themeShade="80"/>
          <w:sz w:val="18"/>
          <w:szCs w:val="18"/>
        </w:rPr>
        <w:tab/>
      </w:r>
      <w:r w:rsidR="00344C91" w:rsidRPr="00E61A77">
        <w:t>Task 2.</w:t>
      </w:r>
      <w:r w:rsidR="00E61A77" w:rsidRPr="00E61A77">
        <w:t>4</w:t>
      </w:r>
      <w:r w:rsidR="00344C91" w:rsidRPr="00E61A77">
        <w:t xml:space="preserve">) Convert the </w:t>
      </w:r>
      <w:r w:rsidR="00E61A77">
        <w:t>C</w:t>
      </w:r>
      <w:r w:rsidR="00344C91" w:rsidRPr="00E61A77">
        <w:t xml:space="preserve">ontroller </w:t>
      </w:r>
      <w:r w:rsidR="00E61A77">
        <w:t xml:space="preserve">Plant </w:t>
      </w:r>
      <w:r w:rsidR="00344C91" w:rsidRPr="00E61A77">
        <w:t xml:space="preserve">to </w:t>
      </w:r>
      <w:r>
        <w:t>R</w:t>
      </w:r>
      <w:r w:rsidR="00E61A77">
        <w:t xml:space="preserve">obot dynamics, </w:t>
      </w:r>
      <w:r>
        <w:t>U</w:t>
      </w:r>
      <w:r w:rsidR="00E61A77">
        <w:t>pdate</w:t>
      </w:r>
      <w:r>
        <w:t xml:space="preserve">, </w:t>
      </w:r>
      <w:r w:rsidR="00344C91" w:rsidRPr="00E61A77">
        <w:t xml:space="preserve">and apply to AMBF </w:t>
      </w:r>
      <w:r>
        <w:t>S</w:t>
      </w:r>
      <w:r w:rsidR="00344C91" w:rsidRPr="00E61A77">
        <w:t>imulation (2 Week</w:t>
      </w:r>
      <w:r w:rsidR="00E61A77">
        <w:t>s</w:t>
      </w:r>
      <w:r w:rsidR="00344C91" w:rsidRPr="00E61A77">
        <w:t>)</w:t>
      </w:r>
    </w:p>
    <w:p w14:paraId="7D243CD7" w14:textId="6EBBF6AA" w:rsidR="00DF29FE" w:rsidRDefault="00DF29FE" w:rsidP="00DF29FE">
      <w:pPr>
        <w:spacing w:after="0"/>
        <w:rPr>
          <w:color w:val="767171" w:themeColor="background2" w:themeShade="80"/>
          <w:sz w:val="18"/>
          <w:szCs w:val="18"/>
        </w:rPr>
      </w:pPr>
      <w:r>
        <w:rPr>
          <w:color w:val="767171" w:themeColor="background2" w:themeShade="80"/>
          <w:sz w:val="18"/>
          <w:szCs w:val="18"/>
        </w:rPr>
        <w:tab/>
      </w:r>
      <w:r>
        <w:rPr>
          <w:color w:val="767171" w:themeColor="background2" w:themeShade="80"/>
          <w:sz w:val="18"/>
          <w:szCs w:val="18"/>
        </w:rPr>
        <w:tab/>
      </w:r>
      <w:r>
        <w:rPr>
          <w:color w:val="767171" w:themeColor="background2" w:themeShade="80"/>
          <w:sz w:val="18"/>
          <w:szCs w:val="18"/>
        </w:rPr>
        <w:tab/>
      </w:r>
      <w:r>
        <w:rPr>
          <w:color w:val="767171" w:themeColor="background2" w:themeShade="80"/>
          <w:sz w:val="18"/>
          <w:szCs w:val="18"/>
        </w:rPr>
        <w:tab/>
        <w:t>Change the Dynamic Model and DOF to be More Realistic of the Galen Robot, Perform Simulations in AMBF</w:t>
      </w:r>
    </w:p>
    <w:p w14:paraId="2DB4C247" w14:textId="77777777" w:rsidR="00DF29FE" w:rsidRDefault="00DF29FE" w:rsidP="0055243C">
      <w:pPr>
        <w:spacing w:after="0"/>
        <w:ind w:left="3600" w:firstLine="720"/>
        <w:rPr>
          <w:color w:val="767171" w:themeColor="background2" w:themeShade="80"/>
          <w:sz w:val="18"/>
          <w:szCs w:val="18"/>
        </w:rPr>
      </w:pPr>
    </w:p>
    <w:p w14:paraId="6B2108BF" w14:textId="304C4F38" w:rsidR="00E57B9F" w:rsidRPr="00DF29FE" w:rsidRDefault="00DF29FE" w:rsidP="00DF29FE">
      <w:pPr>
        <w:tabs>
          <w:tab w:val="left" w:pos="2520"/>
          <w:tab w:val="left" w:pos="3240"/>
        </w:tabs>
        <w:spacing w:after="0"/>
      </w:pPr>
      <w:r>
        <w:tab/>
      </w:r>
      <w:r>
        <w:tab/>
      </w:r>
      <w:r w:rsidR="00E57B9F" w:rsidRPr="00DF29FE">
        <w:t>Task 2.</w:t>
      </w:r>
      <w:r w:rsidR="00E61A77" w:rsidRPr="00DF29FE">
        <w:t>5</w:t>
      </w:r>
      <w:r w:rsidR="00E57B9F" w:rsidRPr="00DF29FE">
        <w:t xml:space="preserve">) Add </w:t>
      </w:r>
      <w:r>
        <w:t>V</w:t>
      </w:r>
      <w:r w:rsidR="00E57B9F" w:rsidRPr="00DF29FE">
        <w:t xml:space="preserve">irtual </w:t>
      </w:r>
      <w:r>
        <w:t>F</w:t>
      </w:r>
      <w:r w:rsidR="00E57B9F" w:rsidRPr="00DF29FE">
        <w:t>ixture</w:t>
      </w:r>
      <w:r>
        <w:t xml:space="preserve"> </w:t>
      </w:r>
      <w:r w:rsidR="00E57B9F" w:rsidRPr="00DF29FE">
        <w:t>to</w:t>
      </w:r>
      <w:r>
        <w:t xml:space="preserve"> the</w:t>
      </w:r>
      <w:r w:rsidR="00E57B9F" w:rsidRPr="00DF29FE">
        <w:t xml:space="preserve"> </w:t>
      </w:r>
      <w:r>
        <w:t>C</w:t>
      </w:r>
      <w:r w:rsidR="00E57B9F" w:rsidRPr="00DF29FE">
        <w:t>ontroller</w:t>
      </w:r>
      <w:r w:rsidR="00344C91" w:rsidRPr="00DF29FE">
        <w:t xml:space="preserve"> in</w:t>
      </w:r>
      <w:r>
        <w:t xml:space="preserve"> </w:t>
      </w:r>
      <w:r w:rsidR="00344C91" w:rsidRPr="00DF29FE">
        <w:t>AMBF (1 Week)</w:t>
      </w:r>
    </w:p>
    <w:p w14:paraId="7BC22CC8" w14:textId="16EC4A3A" w:rsidR="00344C91" w:rsidRDefault="00DF29FE" w:rsidP="00DF29FE">
      <w:pPr>
        <w:spacing w:after="0"/>
        <w:rPr>
          <w:color w:val="767171" w:themeColor="background2" w:themeShade="80"/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color w:val="767171" w:themeColor="background2" w:themeShade="80"/>
          <w:sz w:val="18"/>
          <w:szCs w:val="18"/>
        </w:rPr>
        <w:t>Apply Virtual Constraints or a Nonlinear Approach to the Control Scheme</w:t>
      </w:r>
    </w:p>
    <w:p w14:paraId="01E8426E" w14:textId="7094686D" w:rsidR="00485B7F" w:rsidRDefault="00485B7F" w:rsidP="00DF29FE">
      <w:pPr>
        <w:spacing w:after="0"/>
      </w:pPr>
    </w:p>
    <w:p w14:paraId="087712DD" w14:textId="5B1B661A" w:rsidR="00EA746C" w:rsidRDefault="00EA746C" w:rsidP="00DF29FE">
      <w:pPr>
        <w:spacing w:after="0"/>
      </w:pPr>
    </w:p>
    <w:p w14:paraId="4528C7AA" w14:textId="4880A4E4" w:rsidR="00EA746C" w:rsidRDefault="00EA746C" w:rsidP="00DF29FE">
      <w:pPr>
        <w:spacing w:after="0"/>
      </w:pPr>
    </w:p>
    <w:p w14:paraId="0A429A65" w14:textId="3829C6D2" w:rsidR="00EA746C" w:rsidRDefault="00EA746C" w:rsidP="00DF29FE">
      <w:pPr>
        <w:spacing w:after="0"/>
      </w:pPr>
    </w:p>
    <w:p w14:paraId="35BD2D9F" w14:textId="358C039B" w:rsidR="00EA746C" w:rsidRDefault="00EA746C" w:rsidP="00DF29FE">
      <w:pPr>
        <w:spacing w:after="0"/>
      </w:pPr>
    </w:p>
    <w:p w14:paraId="577318CA" w14:textId="77777777" w:rsidR="00EA746C" w:rsidRPr="00DF29FE" w:rsidRDefault="00EA746C" w:rsidP="00DF29FE">
      <w:pPr>
        <w:spacing w:after="0"/>
      </w:pPr>
    </w:p>
    <w:p w14:paraId="11DDAA5E" w14:textId="342DD87A" w:rsidR="00707A99" w:rsidRPr="00E57B9F" w:rsidRDefault="006E3C10" w:rsidP="00707A99">
      <w:pPr>
        <w:spacing w:after="0"/>
        <w:rPr>
          <w:b/>
          <w:bCs/>
          <w:color w:val="000000" w:themeColor="text1"/>
        </w:rPr>
      </w:pPr>
      <w:r w:rsidRPr="006E3C10">
        <w:rPr>
          <w:b/>
          <w:bCs/>
          <w:color w:val="000000" w:themeColor="text1"/>
        </w:rPr>
        <w:t>Group 3:</w:t>
      </w:r>
      <w:r w:rsidR="00EA746C">
        <w:rPr>
          <w:b/>
          <w:bCs/>
          <w:color w:val="000000" w:themeColor="text1"/>
        </w:rPr>
        <w:t xml:space="preserve"> </w:t>
      </w:r>
      <w:r w:rsidR="00EA746C" w:rsidRPr="00E61A77">
        <w:rPr>
          <w:b/>
          <w:bCs/>
          <w:sz w:val="18"/>
          <w:szCs w:val="18"/>
        </w:rPr>
        <w:t>(Tasks 3.1 on going during all of tasks in group 2)</w:t>
      </w:r>
    </w:p>
    <w:p w14:paraId="79B264DD" w14:textId="77777777" w:rsidR="00DF29FE" w:rsidRDefault="00DF29FE" w:rsidP="00DF29FE">
      <w:pPr>
        <w:tabs>
          <w:tab w:val="left" w:pos="360"/>
        </w:tabs>
        <w:spacing w:after="0"/>
        <w:rPr>
          <w:color w:val="000000" w:themeColor="text1"/>
        </w:rPr>
      </w:pPr>
      <w:r>
        <w:rPr>
          <w:color w:val="767171" w:themeColor="background2" w:themeShade="80"/>
          <w:sz w:val="18"/>
          <w:szCs w:val="18"/>
        </w:rPr>
        <w:tab/>
      </w:r>
      <w:r w:rsidR="006E3C10" w:rsidRPr="006E3C10">
        <w:rPr>
          <w:color w:val="000000" w:themeColor="text1"/>
        </w:rPr>
        <w:t xml:space="preserve">Task </w:t>
      </w:r>
      <w:r w:rsidR="00C87102">
        <w:rPr>
          <w:color w:val="000000" w:themeColor="text1"/>
        </w:rPr>
        <w:t>3.</w:t>
      </w:r>
      <w:r w:rsidR="00344C91">
        <w:rPr>
          <w:color w:val="000000" w:themeColor="text1"/>
        </w:rPr>
        <w:t>1</w:t>
      </w:r>
      <w:r w:rsidR="006E3C10" w:rsidRPr="006E3C10">
        <w:rPr>
          <w:color w:val="000000" w:themeColor="text1"/>
        </w:rPr>
        <w:t>)</w:t>
      </w:r>
      <w:r w:rsidR="006E3C10">
        <w:rPr>
          <w:color w:val="000000" w:themeColor="text1"/>
        </w:rPr>
        <w:t xml:space="preserve"> </w:t>
      </w:r>
      <w:r w:rsidR="00707A99">
        <w:rPr>
          <w:color w:val="000000" w:themeColor="text1"/>
        </w:rPr>
        <w:t>Apply Simulated Controller to Real Galen Hardware</w:t>
      </w:r>
      <w:r w:rsidR="00E57B9F">
        <w:rPr>
          <w:color w:val="000000" w:themeColor="text1"/>
        </w:rPr>
        <w:t xml:space="preserve"> </w:t>
      </w:r>
      <w:r>
        <w:rPr>
          <w:color w:val="000000" w:themeColor="text1"/>
        </w:rPr>
        <w:t>(4</w:t>
      </w:r>
      <w:r w:rsidR="00344C91">
        <w:rPr>
          <w:color w:val="000000" w:themeColor="text1"/>
        </w:rPr>
        <w:t xml:space="preserve"> </w:t>
      </w:r>
      <w:r>
        <w:rPr>
          <w:color w:val="000000" w:themeColor="text1"/>
        </w:rPr>
        <w:t>W</w:t>
      </w:r>
      <w:r w:rsidR="00344C91">
        <w:rPr>
          <w:color w:val="000000" w:themeColor="text1"/>
        </w:rPr>
        <w:t>eeks)</w:t>
      </w:r>
    </w:p>
    <w:p w14:paraId="0B469E90" w14:textId="2383286B" w:rsidR="00707A99" w:rsidRPr="00DF29FE" w:rsidRDefault="00FB7573" w:rsidP="00DF29FE">
      <w:pPr>
        <w:tabs>
          <w:tab w:val="left" w:pos="360"/>
        </w:tabs>
        <w:spacing w:after="0"/>
        <w:rPr>
          <w:color w:val="000000" w:themeColor="text1"/>
        </w:rPr>
      </w:pPr>
      <w:r>
        <w:rPr>
          <w:color w:val="000000" w:themeColor="text1"/>
        </w:rPr>
        <w:tab/>
      </w:r>
      <w:r w:rsidR="0055243C">
        <w:rPr>
          <w:color w:val="000000" w:themeColor="text1"/>
        </w:rPr>
        <w:tab/>
      </w:r>
      <w:r w:rsidRPr="00FB7573">
        <w:rPr>
          <w:color w:val="767171" w:themeColor="background2" w:themeShade="80"/>
          <w:sz w:val="18"/>
          <w:szCs w:val="18"/>
        </w:rPr>
        <w:t>Upload and Update Simulated Controller to be compatible and Safe with Real Hardware</w:t>
      </w:r>
    </w:p>
    <w:p w14:paraId="17B3CD41" w14:textId="77777777" w:rsidR="00485B7F" w:rsidRDefault="00485B7F" w:rsidP="00DF29FE">
      <w:pPr>
        <w:spacing w:after="0"/>
        <w:ind w:firstLine="720"/>
      </w:pPr>
    </w:p>
    <w:p w14:paraId="141A395D" w14:textId="2BA452C9" w:rsidR="00707A99" w:rsidRDefault="00485B7F" w:rsidP="00485B7F">
      <w:pPr>
        <w:tabs>
          <w:tab w:val="left" w:pos="1080"/>
        </w:tabs>
        <w:spacing w:after="0"/>
        <w:ind w:firstLine="720"/>
      </w:pPr>
      <w:r>
        <w:tab/>
      </w:r>
      <w:r w:rsidR="006E3C10">
        <w:t xml:space="preserve">Task </w:t>
      </w:r>
      <w:r w:rsidR="00C87102">
        <w:t>3.</w:t>
      </w:r>
      <w:r w:rsidR="006E3C10">
        <w:t xml:space="preserve">3) </w:t>
      </w:r>
      <w:r w:rsidR="00344C91">
        <w:t>Testing</w:t>
      </w:r>
      <w:r w:rsidR="00707A99">
        <w:t xml:space="preserve"> of </w:t>
      </w:r>
      <w:r w:rsidR="00344C91">
        <w:t xml:space="preserve">the </w:t>
      </w:r>
      <w:r w:rsidR="00707A99">
        <w:t>Controller</w:t>
      </w:r>
      <w:r w:rsidR="00E57B9F">
        <w:t xml:space="preserve"> </w:t>
      </w:r>
      <w:r>
        <w:t>(</w:t>
      </w:r>
      <w:r w:rsidR="00961753">
        <w:t>2</w:t>
      </w:r>
      <w:r w:rsidR="00344C91">
        <w:t xml:space="preserve"> </w:t>
      </w:r>
      <w:r>
        <w:t>W</w:t>
      </w:r>
      <w:r w:rsidR="00344C91">
        <w:t>eeks)</w:t>
      </w:r>
    </w:p>
    <w:p w14:paraId="4D176958" w14:textId="78C0DCE3" w:rsidR="00707A99" w:rsidRDefault="00485B7F" w:rsidP="00485B7F">
      <w:pPr>
        <w:spacing w:after="0"/>
        <w:ind w:left="720" w:firstLine="720"/>
      </w:pPr>
      <w:r>
        <w:rPr>
          <w:color w:val="767171" w:themeColor="background2" w:themeShade="80"/>
          <w:sz w:val="18"/>
          <w:szCs w:val="18"/>
        </w:rPr>
        <w:t>Debug Issues with the Controller on Hardware, Evaluate the Performance of the Controller on the Galen</w:t>
      </w:r>
    </w:p>
    <w:p w14:paraId="778357A4" w14:textId="137AFEFA" w:rsidR="00FB7573" w:rsidRPr="00EA746C" w:rsidRDefault="00707A99" w:rsidP="00EA746C">
      <w:pPr>
        <w:spacing w:after="0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="00485B7F">
        <w:rPr>
          <w:color w:val="000000" w:themeColor="text1"/>
        </w:rPr>
        <w:tab/>
      </w:r>
    </w:p>
    <w:p w14:paraId="6A3FD2F6" w14:textId="630816DD" w:rsidR="00A86726" w:rsidRPr="0055243C" w:rsidRDefault="00A86726" w:rsidP="00707A99">
      <w:pPr>
        <w:spacing w:after="0"/>
        <w:rPr>
          <w:color w:val="000000" w:themeColor="text1"/>
        </w:rPr>
      </w:pPr>
    </w:p>
    <w:p w14:paraId="486208B5" w14:textId="34D2EADF" w:rsidR="0055243C" w:rsidRPr="00485B7F" w:rsidRDefault="0055243C" w:rsidP="00707A99">
      <w:pPr>
        <w:spacing w:after="0"/>
        <w:rPr>
          <w:b/>
          <w:bCs/>
          <w:color w:val="000000" w:themeColor="text1"/>
          <w:sz w:val="18"/>
          <w:szCs w:val="18"/>
        </w:rPr>
      </w:pPr>
      <w:r w:rsidRPr="0055243C">
        <w:rPr>
          <w:b/>
          <w:bCs/>
          <w:color w:val="000000" w:themeColor="text1"/>
        </w:rPr>
        <w:t>Group 4:</w:t>
      </w:r>
      <w:r w:rsidR="00961753">
        <w:rPr>
          <w:b/>
          <w:bCs/>
          <w:color w:val="000000" w:themeColor="text1"/>
        </w:rPr>
        <w:t xml:space="preserve"> </w:t>
      </w:r>
      <w:r w:rsidR="00485B7F" w:rsidRPr="00485B7F">
        <w:rPr>
          <w:b/>
          <w:bCs/>
          <w:color w:val="000000" w:themeColor="text1"/>
          <w:sz w:val="18"/>
          <w:szCs w:val="18"/>
        </w:rPr>
        <w:t>(Task 4.1 will require an IRB and that will be an ongoing process beginning February 8</w:t>
      </w:r>
      <w:r w:rsidR="00485B7F" w:rsidRPr="00485B7F">
        <w:rPr>
          <w:b/>
          <w:bCs/>
          <w:color w:val="000000" w:themeColor="text1"/>
          <w:sz w:val="18"/>
          <w:szCs w:val="18"/>
          <w:vertAlign w:val="superscript"/>
        </w:rPr>
        <w:t>th</w:t>
      </w:r>
      <w:r w:rsidR="00485B7F" w:rsidRPr="00485B7F">
        <w:rPr>
          <w:b/>
          <w:bCs/>
          <w:color w:val="000000" w:themeColor="text1"/>
          <w:sz w:val="18"/>
          <w:szCs w:val="18"/>
        </w:rPr>
        <w:t>. The Application should be submitted by Feb 2</w:t>
      </w:r>
      <w:r w:rsidR="00A7490F">
        <w:rPr>
          <w:b/>
          <w:bCs/>
          <w:color w:val="000000" w:themeColor="text1"/>
          <w:sz w:val="18"/>
          <w:szCs w:val="18"/>
        </w:rPr>
        <w:t>4</w:t>
      </w:r>
      <w:r w:rsidR="00485B7F" w:rsidRPr="00485B7F">
        <w:rPr>
          <w:b/>
          <w:bCs/>
          <w:color w:val="000000" w:themeColor="text1"/>
          <w:sz w:val="18"/>
          <w:szCs w:val="18"/>
          <w:vertAlign w:val="superscript"/>
        </w:rPr>
        <w:t>th</w:t>
      </w:r>
      <w:r w:rsidR="00A7490F">
        <w:rPr>
          <w:b/>
          <w:bCs/>
          <w:color w:val="000000" w:themeColor="text1"/>
          <w:sz w:val="18"/>
          <w:szCs w:val="18"/>
        </w:rPr>
        <w:t xml:space="preserve"> at the latest</w:t>
      </w:r>
      <w:r w:rsidR="00485B7F" w:rsidRPr="00485B7F">
        <w:rPr>
          <w:b/>
          <w:bCs/>
          <w:color w:val="000000" w:themeColor="text1"/>
          <w:sz w:val="18"/>
          <w:szCs w:val="18"/>
        </w:rPr>
        <w:t xml:space="preserve">) </w:t>
      </w:r>
    </w:p>
    <w:p w14:paraId="124D22B2" w14:textId="3FE0986B" w:rsidR="00A86726" w:rsidRDefault="0055243C" w:rsidP="0055243C">
      <w:pPr>
        <w:spacing w:after="0"/>
        <w:ind w:firstLine="720"/>
        <w:rPr>
          <w:color w:val="000000" w:themeColor="text1"/>
        </w:rPr>
      </w:pPr>
      <w:r>
        <w:rPr>
          <w:color w:val="000000" w:themeColor="text1"/>
        </w:rPr>
        <w:t xml:space="preserve">Task </w:t>
      </w:r>
      <w:r w:rsidR="00C87102">
        <w:rPr>
          <w:color w:val="000000" w:themeColor="text1"/>
        </w:rPr>
        <w:t>4.</w:t>
      </w:r>
      <w:r>
        <w:rPr>
          <w:color w:val="000000" w:themeColor="text1"/>
        </w:rPr>
        <w:t xml:space="preserve">1) </w:t>
      </w:r>
      <w:r w:rsidR="00A86726">
        <w:rPr>
          <w:color w:val="000000" w:themeColor="text1"/>
        </w:rPr>
        <w:t xml:space="preserve">Design User Study for Testing New Galen Controller with </w:t>
      </w:r>
      <w:r w:rsidR="00485B7F">
        <w:rPr>
          <w:color w:val="000000" w:themeColor="text1"/>
        </w:rPr>
        <w:t>R</w:t>
      </w:r>
      <w:r w:rsidR="00E57B9F">
        <w:rPr>
          <w:color w:val="000000" w:themeColor="text1"/>
        </w:rPr>
        <w:t xml:space="preserve">espect to the </w:t>
      </w:r>
      <w:r w:rsidR="00485B7F">
        <w:rPr>
          <w:color w:val="000000" w:themeColor="text1"/>
        </w:rPr>
        <w:t>Current C</w:t>
      </w:r>
      <w:r w:rsidR="00E57B9F">
        <w:rPr>
          <w:color w:val="000000" w:themeColor="text1"/>
        </w:rPr>
        <w:t>ontroller</w:t>
      </w:r>
      <w:r w:rsidR="00485B7F">
        <w:rPr>
          <w:color w:val="000000" w:themeColor="text1"/>
        </w:rPr>
        <w:t xml:space="preserve"> and Obtain IRB Approval (1 Week)</w:t>
      </w:r>
    </w:p>
    <w:p w14:paraId="6CADC63B" w14:textId="3E6A7690" w:rsidR="00A86726" w:rsidRDefault="004C67A1" w:rsidP="0055243C">
      <w:pPr>
        <w:spacing w:after="0"/>
        <w:ind w:left="720" w:firstLine="720"/>
        <w:rPr>
          <w:color w:val="767171" w:themeColor="background2" w:themeShade="80"/>
          <w:sz w:val="18"/>
          <w:szCs w:val="18"/>
        </w:rPr>
      </w:pPr>
      <w:r w:rsidRPr="004C67A1">
        <w:rPr>
          <w:color w:val="767171" w:themeColor="background2" w:themeShade="80"/>
          <w:sz w:val="18"/>
          <w:szCs w:val="18"/>
        </w:rPr>
        <w:t>Design Tests, Data to collect, Number of Necessary Users</w:t>
      </w:r>
    </w:p>
    <w:p w14:paraId="155347F5" w14:textId="77777777" w:rsidR="004C67A1" w:rsidRPr="004C67A1" w:rsidRDefault="004C67A1" w:rsidP="00707A99">
      <w:pPr>
        <w:spacing w:after="0"/>
        <w:rPr>
          <w:color w:val="767171" w:themeColor="background2" w:themeShade="80"/>
          <w:sz w:val="18"/>
          <w:szCs w:val="18"/>
        </w:rPr>
      </w:pPr>
    </w:p>
    <w:p w14:paraId="0F73EA66" w14:textId="32981251" w:rsidR="00A86726" w:rsidRDefault="00A86726" w:rsidP="00707A99">
      <w:pPr>
        <w:spacing w:after="0"/>
        <w:rPr>
          <w:color w:val="000000" w:themeColor="text1"/>
        </w:rPr>
      </w:pPr>
      <w:r>
        <w:rPr>
          <w:color w:val="000000" w:themeColor="text1"/>
        </w:rPr>
        <w:tab/>
      </w:r>
      <w:r w:rsidR="0055243C">
        <w:rPr>
          <w:color w:val="000000" w:themeColor="text1"/>
        </w:rPr>
        <w:tab/>
        <w:t xml:space="preserve">Task </w:t>
      </w:r>
      <w:r w:rsidR="00C87102">
        <w:rPr>
          <w:color w:val="000000" w:themeColor="text1"/>
        </w:rPr>
        <w:t>4.</w:t>
      </w:r>
      <w:r w:rsidR="0055243C">
        <w:rPr>
          <w:color w:val="000000" w:themeColor="text1"/>
        </w:rPr>
        <w:t xml:space="preserve">2) </w:t>
      </w:r>
      <w:r>
        <w:rPr>
          <w:color w:val="000000" w:themeColor="text1"/>
        </w:rPr>
        <w:t>Recruit Users and Perform Testing</w:t>
      </w:r>
      <w:r w:rsidR="00485B7F">
        <w:rPr>
          <w:color w:val="000000" w:themeColor="text1"/>
        </w:rPr>
        <w:t xml:space="preserve"> (2 Weeks)</w:t>
      </w:r>
    </w:p>
    <w:p w14:paraId="0555A150" w14:textId="2E3FA906" w:rsidR="00A86726" w:rsidRDefault="004C67A1" w:rsidP="00707A99">
      <w:pPr>
        <w:spacing w:after="0"/>
        <w:rPr>
          <w:color w:val="767171" w:themeColor="background2" w:themeShade="80"/>
          <w:sz w:val="18"/>
          <w:szCs w:val="18"/>
        </w:rPr>
      </w:pPr>
      <w:r>
        <w:rPr>
          <w:color w:val="000000" w:themeColor="text1"/>
        </w:rPr>
        <w:tab/>
      </w:r>
      <w:r w:rsidR="0055243C">
        <w:rPr>
          <w:color w:val="000000" w:themeColor="text1"/>
        </w:rPr>
        <w:tab/>
      </w:r>
      <w:r w:rsidR="0055243C">
        <w:rPr>
          <w:color w:val="000000" w:themeColor="text1"/>
        </w:rPr>
        <w:tab/>
      </w:r>
      <w:r w:rsidRPr="004C67A1">
        <w:rPr>
          <w:color w:val="767171" w:themeColor="background2" w:themeShade="80"/>
          <w:sz w:val="18"/>
          <w:szCs w:val="18"/>
        </w:rPr>
        <w:t>Advertise and Find People to Asses</w:t>
      </w:r>
      <w:r>
        <w:rPr>
          <w:color w:val="767171" w:themeColor="background2" w:themeShade="80"/>
          <w:sz w:val="18"/>
          <w:szCs w:val="18"/>
        </w:rPr>
        <w:t>s</w:t>
      </w:r>
      <w:r w:rsidRPr="004C67A1">
        <w:rPr>
          <w:color w:val="767171" w:themeColor="background2" w:themeShade="80"/>
          <w:sz w:val="18"/>
          <w:szCs w:val="18"/>
        </w:rPr>
        <w:t xml:space="preserve"> Controller Performance</w:t>
      </w:r>
    </w:p>
    <w:p w14:paraId="33BFA502" w14:textId="77777777" w:rsidR="004C67A1" w:rsidRPr="004C67A1" w:rsidRDefault="004C67A1" w:rsidP="00707A99">
      <w:pPr>
        <w:spacing w:after="0"/>
        <w:rPr>
          <w:color w:val="767171" w:themeColor="background2" w:themeShade="80"/>
          <w:sz w:val="18"/>
          <w:szCs w:val="18"/>
        </w:rPr>
      </w:pPr>
    </w:p>
    <w:p w14:paraId="6183FAF4" w14:textId="2CC6FCCC" w:rsidR="00A86726" w:rsidRDefault="00A86726" w:rsidP="00707A99">
      <w:pPr>
        <w:spacing w:after="0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="0055243C">
        <w:rPr>
          <w:color w:val="000000" w:themeColor="text1"/>
        </w:rPr>
        <w:tab/>
        <w:t xml:space="preserve">Task </w:t>
      </w:r>
      <w:r w:rsidR="00C87102">
        <w:rPr>
          <w:color w:val="000000" w:themeColor="text1"/>
        </w:rPr>
        <w:t>4.</w:t>
      </w:r>
      <w:r w:rsidR="0055243C">
        <w:rPr>
          <w:color w:val="000000" w:themeColor="text1"/>
        </w:rPr>
        <w:t xml:space="preserve">3) </w:t>
      </w:r>
      <w:r>
        <w:rPr>
          <w:color w:val="000000" w:themeColor="text1"/>
        </w:rPr>
        <w:t>Analyze Data and Conduct Further Researc</w:t>
      </w:r>
      <w:r w:rsidR="004C67A1">
        <w:rPr>
          <w:color w:val="000000" w:themeColor="text1"/>
        </w:rPr>
        <w:t>h/</w:t>
      </w:r>
      <w:r>
        <w:rPr>
          <w:color w:val="000000" w:themeColor="text1"/>
        </w:rPr>
        <w:t>Write Paper</w:t>
      </w:r>
      <w:r w:rsidR="00485B7F">
        <w:rPr>
          <w:color w:val="000000" w:themeColor="text1"/>
        </w:rPr>
        <w:t xml:space="preserve"> (1 Week/Post Semester)</w:t>
      </w:r>
    </w:p>
    <w:p w14:paraId="1A89765A" w14:textId="187386A9" w:rsidR="004C67A1" w:rsidRPr="004C67A1" w:rsidRDefault="004C67A1" w:rsidP="00707A99">
      <w:pPr>
        <w:spacing w:after="0"/>
        <w:rPr>
          <w:color w:val="767171" w:themeColor="background2" w:themeShade="80"/>
          <w:sz w:val="18"/>
          <w:szCs w:val="18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="0055243C">
        <w:rPr>
          <w:color w:val="000000" w:themeColor="text1"/>
        </w:rPr>
        <w:tab/>
      </w:r>
      <w:r w:rsidR="0055243C">
        <w:rPr>
          <w:color w:val="000000" w:themeColor="text1"/>
        </w:rPr>
        <w:tab/>
      </w:r>
      <w:r>
        <w:rPr>
          <w:color w:val="767171" w:themeColor="background2" w:themeShade="80"/>
          <w:sz w:val="18"/>
          <w:szCs w:val="18"/>
        </w:rPr>
        <w:t>Evaluate Collected Data, Find Story, Significance, and Application of Work, Aim to Publish and Write-Up Work.</w:t>
      </w:r>
      <w:bookmarkEnd w:id="0"/>
    </w:p>
    <w:sectPr w:rsidR="004C67A1" w:rsidRPr="004C67A1" w:rsidSect="008A4D3F">
      <w:headerReference w:type="default" r:id="rId6"/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5886A" w14:textId="77777777" w:rsidR="00813839" w:rsidRDefault="00813839" w:rsidP="00CA7887">
      <w:pPr>
        <w:spacing w:after="0" w:line="240" w:lineRule="auto"/>
      </w:pPr>
      <w:r>
        <w:separator/>
      </w:r>
    </w:p>
  </w:endnote>
  <w:endnote w:type="continuationSeparator" w:id="0">
    <w:p w14:paraId="0DABD461" w14:textId="77777777" w:rsidR="00813839" w:rsidRDefault="00813839" w:rsidP="00CA78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7A70F" w14:textId="4A022F06" w:rsidR="00CA7887" w:rsidRDefault="00C0238A">
    <w:pPr>
      <w:pStyle w:val="Footer"/>
    </w:pPr>
    <w:r w:rsidRPr="00C0238A">
      <w:rPr>
        <w:noProof/>
      </w:rPr>
      <w:drawing>
        <wp:anchor distT="0" distB="0" distL="114300" distR="114300" simplePos="0" relativeHeight="251658240" behindDoc="1" locked="0" layoutInCell="1" allowOverlap="1" wp14:anchorId="44D9D89D" wp14:editId="40150BAE">
          <wp:simplePos x="0" y="0"/>
          <wp:positionH relativeFrom="column">
            <wp:posOffset>8279130</wp:posOffset>
          </wp:positionH>
          <wp:positionV relativeFrom="paragraph">
            <wp:posOffset>-120015</wp:posOffset>
          </wp:positionV>
          <wp:extent cx="502964" cy="400085"/>
          <wp:effectExtent l="0" t="0" r="0" b="0"/>
          <wp:wrapNone/>
          <wp:docPr id="3" name="Picture 3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2964" cy="400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sdt>
      <w:sdtPr>
        <w:id w:val="-203980455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CA7887">
          <w:fldChar w:fldCharType="begin"/>
        </w:r>
        <w:r w:rsidR="00CA7887">
          <w:instrText xml:space="preserve"> PAGE   \* MERGEFORMAT </w:instrText>
        </w:r>
        <w:r w:rsidR="00CA7887">
          <w:fldChar w:fldCharType="separate"/>
        </w:r>
        <w:r w:rsidR="00CA7887">
          <w:rPr>
            <w:noProof/>
          </w:rPr>
          <w:t>2</w:t>
        </w:r>
        <w:r w:rsidR="00CA7887">
          <w:rPr>
            <w:noProof/>
          </w:rPr>
          <w:fldChar w:fldCharType="end"/>
        </w:r>
        <w:r>
          <w:rPr>
            <w:noProof/>
          </w:rPr>
          <w:tab/>
        </w:r>
        <w:r>
          <w:rPr>
            <w:noProof/>
          </w:rPr>
          <w:tab/>
        </w:r>
        <w:r w:rsidRPr="00C0238A">
          <w:rPr>
            <w:b/>
            <w:bCs/>
            <w:color w:val="AEAAAA" w:themeColor="background2" w:themeShade="BF"/>
            <w:sz w:val="20"/>
            <w:szCs w:val="20"/>
          </w:rPr>
          <w:t>Engineering Research Center for Computer Integrated Surgical Systems and Technology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1F87B9" w14:textId="77777777" w:rsidR="00813839" w:rsidRDefault="00813839" w:rsidP="00CA7887">
      <w:pPr>
        <w:spacing w:after="0" w:line="240" w:lineRule="auto"/>
      </w:pPr>
      <w:r>
        <w:separator/>
      </w:r>
    </w:p>
  </w:footnote>
  <w:footnote w:type="continuationSeparator" w:id="0">
    <w:p w14:paraId="68165D10" w14:textId="77777777" w:rsidR="00813839" w:rsidRDefault="00813839" w:rsidP="00CA78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0B3E5" w14:textId="3E0D9DA9" w:rsidR="0069631D" w:rsidRDefault="0069631D">
    <w:pPr>
      <w:pStyle w:val="Header"/>
    </w:pPr>
    <w:r>
      <w:t>CIS II 2023</w:t>
    </w:r>
    <w:r>
      <w:tab/>
    </w:r>
    <w:r>
      <w:tab/>
    </w:r>
    <w:r>
      <w:tab/>
    </w:r>
    <w:r>
      <w:tab/>
    </w:r>
    <w:r>
      <w:tab/>
      <w:t>Brevin Banks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5DC"/>
    <w:rsid w:val="00020837"/>
    <w:rsid w:val="00167F54"/>
    <w:rsid w:val="00344C91"/>
    <w:rsid w:val="003B47A4"/>
    <w:rsid w:val="003E27E5"/>
    <w:rsid w:val="00485B7F"/>
    <w:rsid w:val="004C67A1"/>
    <w:rsid w:val="0055243C"/>
    <w:rsid w:val="00561871"/>
    <w:rsid w:val="005728C0"/>
    <w:rsid w:val="0069631D"/>
    <w:rsid w:val="006E3C10"/>
    <w:rsid w:val="00707A99"/>
    <w:rsid w:val="00786D74"/>
    <w:rsid w:val="00813839"/>
    <w:rsid w:val="008805DC"/>
    <w:rsid w:val="008A4D3F"/>
    <w:rsid w:val="00961753"/>
    <w:rsid w:val="00A31F49"/>
    <w:rsid w:val="00A7490F"/>
    <w:rsid w:val="00A86726"/>
    <w:rsid w:val="00AC05DB"/>
    <w:rsid w:val="00B87F89"/>
    <w:rsid w:val="00C0238A"/>
    <w:rsid w:val="00C87102"/>
    <w:rsid w:val="00CA7887"/>
    <w:rsid w:val="00DF29FE"/>
    <w:rsid w:val="00E57B9F"/>
    <w:rsid w:val="00E61A77"/>
    <w:rsid w:val="00E67E82"/>
    <w:rsid w:val="00EA746C"/>
    <w:rsid w:val="00ED0F82"/>
    <w:rsid w:val="00F556CE"/>
    <w:rsid w:val="00FB7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EECEB7"/>
  <w15:chartTrackingRefBased/>
  <w15:docId w15:val="{4A98D322-029E-4AEF-B2A0-479930386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7A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0F8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A78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7887"/>
  </w:style>
  <w:style w:type="paragraph" w:styleId="Footer">
    <w:name w:val="footer"/>
    <w:basedOn w:val="Normal"/>
    <w:link w:val="FooterChar"/>
    <w:uiPriority w:val="99"/>
    <w:unhideWhenUsed/>
    <w:rsid w:val="00CA78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78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20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708</TotalTime>
  <Pages>2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Brevin Banks</dc:creator>
  <cp:keywords/>
  <dc:description/>
  <cp:lastModifiedBy>Brevin Banks</cp:lastModifiedBy>
  <cp:revision>8</cp:revision>
  <dcterms:created xsi:type="dcterms:W3CDTF">2023-02-08T17:05:00Z</dcterms:created>
  <dcterms:modified xsi:type="dcterms:W3CDTF">2023-02-12T02:59:00Z</dcterms:modified>
</cp:coreProperties>
</file>